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E75F" w14:textId="0454BBBC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87DB2">
        <w:rPr>
          <w:rFonts w:ascii="Times New Roman" w:hAnsi="Times New Roman" w:cs="Times New Roman"/>
          <w:b/>
          <w:bCs/>
          <w:sz w:val="24"/>
          <w:szCs w:val="24"/>
        </w:rPr>
        <w:t>časozber</w:t>
      </w:r>
    </w:p>
    <w:p w14:paraId="16E9EEB2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nikdy si mi nenapísal list </w:t>
      </w:r>
    </w:p>
    <w:p w14:paraId="2776EB92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možno to o niečom svedčí </w:t>
      </w:r>
    </w:p>
    <w:p w14:paraId="18380FC4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nemám od teba</w:t>
      </w:r>
    </w:p>
    <w:p w14:paraId="39C18FDF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pohľadnicu </w:t>
      </w:r>
    </w:p>
    <w:p w14:paraId="51B9244B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pohladenie</w:t>
      </w:r>
    </w:p>
    <w:p w14:paraId="46B2399F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pohľad </w:t>
      </w:r>
    </w:p>
    <w:p w14:paraId="3E596393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ráno aj tak nikto nemá čas </w:t>
      </w:r>
    </w:p>
    <w:p w14:paraId="064DDDF1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pri jedle sa nerozpráva </w:t>
      </w:r>
    </w:p>
    <w:p w14:paraId="74480A5D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večer treba tráviť inak </w:t>
      </w:r>
    </w:p>
    <w:p w14:paraId="0AC28B3F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64B44B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až keď sa svet prestane hýbať</w:t>
      </w:r>
    </w:p>
    <w:p w14:paraId="06659B3C" w14:textId="1F696EBF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zistíš</w:t>
      </w:r>
      <w:r w:rsidR="00853A5C">
        <w:rPr>
          <w:rFonts w:ascii="Times New Roman" w:hAnsi="Times New Roman" w:cs="Times New Roman"/>
          <w:sz w:val="24"/>
          <w:szCs w:val="24"/>
        </w:rPr>
        <w:t>,</w:t>
      </w:r>
      <w:r w:rsidRPr="00587DB2">
        <w:rPr>
          <w:rFonts w:ascii="Times New Roman" w:hAnsi="Times New Roman" w:cs="Times New Roman"/>
          <w:sz w:val="24"/>
          <w:szCs w:val="24"/>
        </w:rPr>
        <w:t xml:space="preserve"> že som tu </w:t>
      </w:r>
    </w:p>
    <w:p w14:paraId="0300F530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celý čas </w:t>
      </w:r>
    </w:p>
    <w:p w14:paraId="56CAE23E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stojím pred tebou </w:t>
      </w:r>
    </w:p>
    <w:p w14:paraId="40563A05" w14:textId="7C2FB5DC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je mi jedno či sa zem točí alebo nie </w:t>
      </w:r>
    </w:p>
    <w:p w14:paraId="46FCA5F6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potichu stojím pred tebou </w:t>
      </w:r>
    </w:p>
    <w:p w14:paraId="6577A788" w14:textId="2D825626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aby som zachytila každé jedno slovo</w:t>
      </w:r>
      <w:r w:rsidR="00853A5C">
        <w:rPr>
          <w:rFonts w:ascii="Times New Roman" w:hAnsi="Times New Roman" w:cs="Times New Roman"/>
          <w:sz w:val="24"/>
          <w:szCs w:val="24"/>
        </w:rPr>
        <w:t>,</w:t>
      </w:r>
      <w:r w:rsidRPr="00587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EC17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ktoré aj tak nevyslovíš</w:t>
      </w:r>
    </w:p>
    <w:p w14:paraId="0008067A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ED1ACF" w14:textId="12261E0E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ale v noci sa z teba stáva </w:t>
      </w:r>
      <w:r w:rsidR="00026B77" w:rsidRPr="00587DB2">
        <w:rPr>
          <w:rFonts w:ascii="Times New Roman" w:hAnsi="Times New Roman" w:cs="Times New Roman"/>
          <w:sz w:val="24"/>
          <w:szCs w:val="24"/>
        </w:rPr>
        <w:t>básnik</w:t>
      </w:r>
      <w:r w:rsidRPr="00587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A62A5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kŕmiš sa metaforami</w:t>
      </w:r>
    </w:p>
    <w:p w14:paraId="6A174D8C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drhneš ruky do červena </w:t>
      </w:r>
    </w:p>
    <w:p w14:paraId="1B06EC92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 papier vsakuje</w:t>
      </w:r>
    </w:p>
    <w:p w14:paraId="73AE686A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všetky pokrčené hlásky</w:t>
      </w:r>
    </w:p>
    <w:p w14:paraId="04E8A060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nie je dobré</w:t>
      </w:r>
    </w:p>
    <w:p w14:paraId="6B5D2BB5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keď sa stretnú dvaja básnici </w:t>
      </w:r>
    </w:p>
    <w:p w14:paraId="7062BEBB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jeden píše o srdci </w:t>
      </w:r>
    </w:p>
    <w:p w14:paraId="173BEF11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druhý zo srdca </w:t>
      </w:r>
    </w:p>
    <w:p w14:paraId="714F1EA3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574DA7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ale zem sa aj tak stále točí</w:t>
      </w:r>
    </w:p>
    <w:p w14:paraId="474AABA7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mňa to nezaujíma </w:t>
      </w:r>
    </w:p>
    <w:p w14:paraId="16A7F10C" w14:textId="05FDB939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lebo najradšej ťa počúvam </w:t>
      </w:r>
    </w:p>
    <w:p w14:paraId="43D728DC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o tretej v noci </w:t>
      </w:r>
    </w:p>
    <w:p w14:paraId="30474F0C" w14:textId="77777777" w:rsidR="00152E3F" w:rsidRPr="00587DB2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len vtedy mi hovoríš</w:t>
      </w:r>
    </w:p>
    <w:p w14:paraId="6EC6F5BF" w14:textId="6D4BC671" w:rsidR="004374EC" w:rsidRDefault="00152E3F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milujem ťa.</w:t>
      </w:r>
    </w:p>
    <w:p w14:paraId="5E2EC59F" w14:textId="77777777" w:rsidR="006B2339" w:rsidRPr="00587DB2" w:rsidRDefault="006B2339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377A26" w14:textId="51EC01A4" w:rsidR="0086181E" w:rsidRPr="00587DB2" w:rsidRDefault="00D249CC" w:rsidP="006B23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6181E" w:rsidRPr="00587DB2">
        <w:rPr>
          <w:rFonts w:ascii="Times New Roman" w:hAnsi="Times New Roman" w:cs="Times New Roman"/>
          <w:b/>
          <w:bCs/>
          <w:sz w:val="24"/>
          <w:szCs w:val="24"/>
        </w:rPr>
        <w:t>erovnováha</w:t>
      </w:r>
    </w:p>
    <w:p w14:paraId="735FAFB7" w14:textId="3DF84F05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sedí na dne mora a píše si denník</w:t>
      </w:r>
    </w:p>
    <w:p w14:paraId="160AAFDD" w14:textId="366A2379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zarýva nechty do postele</w:t>
      </w:r>
    </w:p>
    <w:p w14:paraId="24288318" w14:textId="1068DD36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pred svetlom si zakrýva oči</w:t>
      </w:r>
    </w:p>
    <w:p w14:paraId="1B3335A3" w14:textId="77777777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 slnko prestalo vychádzať už dávno</w:t>
      </w:r>
    </w:p>
    <w:p w14:paraId="2576FA21" w14:textId="75978D5E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587DB2">
        <w:rPr>
          <w:rFonts w:ascii="Times New Roman" w:hAnsi="Times New Roman" w:cs="Times New Roman"/>
          <w:i/>
          <w:iCs/>
          <w:sz w:val="24"/>
          <w:szCs w:val="24"/>
        </w:rPr>
        <w:t>je ešte malá</w:t>
      </w:r>
    </w:p>
    <w:p w14:paraId="2F7B3F67" w14:textId="14699237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umieraním sa svet nekončí</w:t>
      </w:r>
    </w:p>
    <w:p w14:paraId="1D6715F8" w14:textId="0DB8BCD9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 tej izbe</w:t>
      </w:r>
    </w:p>
    <w:p w14:paraId="710E7F21" w14:textId="1F87E709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aj tak</w:t>
      </w:r>
    </w:p>
    <w:p w14:paraId="6685DE73" w14:textId="3E58A79B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odchádzajú do neba</w:t>
      </w:r>
    </w:p>
    <w:p w14:paraId="7C8AE426" w14:textId="77777777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F1EA2E" w14:textId="2EC23496" w:rsidR="00152E3F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</w:t>
      </w:r>
      <w:r w:rsidR="00152E3F" w:rsidRPr="00587DB2">
        <w:rPr>
          <w:rFonts w:ascii="Times New Roman" w:hAnsi="Times New Roman" w:cs="Times New Roman"/>
          <w:sz w:val="24"/>
          <w:szCs w:val="24"/>
        </w:rPr>
        <w:t>ečer si chcela česať vlasy</w:t>
      </w:r>
    </w:p>
    <w:p w14:paraId="1736513F" w14:textId="4027767A" w:rsidR="00152E3F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zapletať</w:t>
      </w:r>
    </w:p>
    <w:p w14:paraId="165A5CAB" w14:textId="20D9BD1C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lastRenderedPageBreak/>
        <w:t>motať sa v</w:t>
      </w:r>
      <w:r w:rsidR="004374EC" w:rsidRPr="00587DB2">
        <w:rPr>
          <w:rFonts w:ascii="Times New Roman" w:hAnsi="Times New Roman" w:cs="Times New Roman"/>
          <w:sz w:val="24"/>
          <w:szCs w:val="24"/>
        </w:rPr>
        <w:t> </w:t>
      </w:r>
      <w:r w:rsidRPr="00587DB2">
        <w:rPr>
          <w:rFonts w:ascii="Times New Roman" w:hAnsi="Times New Roman" w:cs="Times New Roman"/>
          <w:sz w:val="24"/>
          <w:szCs w:val="24"/>
        </w:rPr>
        <w:t>labyrinte</w:t>
      </w:r>
    </w:p>
    <w:p w14:paraId="763D2BE7" w14:textId="40A3C906" w:rsidR="004374EC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zab</w:t>
      </w:r>
      <w:r w:rsidR="00C16BAC" w:rsidRPr="00587DB2">
        <w:rPr>
          <w:rFonts w:ascii="Times New Roman" w:hAnsi="Times New Roman" w:cs="Times New Roman"/>
          <w:sz w:val="24"/>
          <w:szCs w:val="24"/>
        </w:rPr>
        <w:t xml:space="preserve">údať </w:t>
      </w:r>
      <w:r w:rsidRPr="00587DB2">
        <w:rPr>
          <w:rFonts w:ascii="Times New Roman" w:hAnsi="Times New Roman" w:cs="Times New Roman"/>
          <w:sz w:val="24"/>
          <w:szCs w:val="24"/>
        </w:rPr>
        <w:t xml:space="preserve">cestu domov </w:t>
      </w:r>
    </w:p>
    <w:p w14:paraId="791592AF" w14:textId="0FF46088" w:rsidR="00152E3F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</w:t>
      </w:r>
      <w:r w:rsidR="00152E3F" w:rsidRPr="00587DB2">
        <w:rPr>
          <w:rFonts w:ascii="Times New Roman" w:hAnsi="Times New Roman" w:cs="Times New Roman"/>
          <w:sz w:val="24"/>
          <w:szCs w:val="24"/>
        </w:rPr>
        <w:t>ytvoriť dlhý motúz</w:t>
      </w:r>
    </w:p>
    <w:p w14:paraId="4425397E" w14:textId="274673E2" w:rsidR="00FF5E54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</w:t>
      </w:r>
      <w:r w:rsidR="00152E3F" w:rsidRPr="00587DB2">
        <w:rPr>
          <w:rFonts w:ascii="Times New Roman" w:hAnsi="Times New Roman" w:cs="Times New Roman"/>
          <w:sz w:val="24"/>
          <w:szCs w:val="24"/>
        </w:rPr>
        <w:t>za</w:t>
      </w:r>
      <w:r w:rsidR="00FF5E54" w:rsidRPr="00587DB2">
        <w:rPr>
          <w:rFonts w:ascii="Times New Roman" w:hAnsi="Times New Roman" w:cs="Times New Roman"/>
          <w:sz w:val="24"/>
          <w:szCs w:val="24"/>
        </w:rPr>
        <w:t>čať ním točiť</w:t>
      </w:r>
    </w:p>
    <w:p w14:paraId="1651272A" w14:textId="577BD19C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udierať </w:t>
      </w:r>
    </w:p>
    <w:p w14:paraId="1D3A830F" w14:textId="1BB8A9A7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všetkých, ktorí tvrdia, že to nedokáže</w:t>
      </w:r>
    </w:p>
    <w:p w14:paraId="4C8D943A" w14:textId="7507CAD0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ab/>
      </w:r>
      <w:r w:rsidR="00853A5C">
        <w:rPr>
          <w:rFonts w:ascii="Times New Roman" w:hAnsi="Times New Roman" w:cs="Times New Roman"/>
          <w:sz w:val="24"/>
          <w:szCs w:val="24"/>
        </w:rPr>
        <w:t xml:space="preserve">  </w:t>
      </w:r>
      <w:r w:rsidR="00CB2CCB">
        <w:rPr>
          <w:rFonts w:ascii="Times New Roman" w:hAnsi="Times New Roman" w:cs="Times New Roman"/>
          <w:sz w:val="24"/>
          <w:szCs w:val="24"/>
        </w:rPr>
        <w:t xml:space="preserve">  </w:t>
      </w:r>
      <w:r w:rsidRPr="00587DB2">
        <w:rPr>
          <w:rFonts w:ascii="Times New Roman" w:hAnsi="Times New Roman" w:cs="Times New Roman"/>
          <w:sz w:val="24"/>
          <w:szCs w:val="24"/>
        </w:rPr>
        <w:t xml:space="preserve">ktorí </w:t>
      </w:r>
      <w:r w:rsidR="00554851" w:rsidRPr="00587DB2">
        <w:rPr>
          <w:rFonts w:ascii="Times New Roman" w:hAnsi="Times New Roman" w:cs="Times New Roman"/>
          <w:sz w:val="24"/>
          <w:szCs w:val="24"/>
        </w:rPr>
        <w:t>na ňu hľadia spoza</w:t>
      </w:r>
      <w:r w:rsidRPr="00587DB2">
        <w:rPr>
          <w:rFonts w:ascii="Times New Roman" w:hAnsi="Times New Roman" w:cs="Times New Roman"/>
          <w:sz w:val="24"/>
          <w:szCs w:val="24"/>
        </w:rPr>
        <w:t xml:space="preserve"> </w:t>
      </w:r>
      <w:r w:rsidR="00554851" w:rsidRPr="00587DB2">
        <w:rPr>
          <w:rFonts w:ascii="Times New Roman" w:hAnsi="Times New Roman" w:cs="Times New Roman"/>
          <w:sz w:val="24"/>
          <w:szCs w:val="24"/>
        </w:rPr>
        <w:t>okien</w:t>
      </w:r>
    </w:p>
    <w:p w14:paraId="7F34E689" w14:textId="5EF1CB50" w:rsidR="00FF5E54" w:rsidRPr="00587DB2" w:rsidRDefault="00FF5E54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ab/>
      </w:r>
      <w:r w:rsidR="00853A5C">
        <w:rPr>
          <w:rFonts w:ascii="Times New Roman" w:hAnsi="Times New Roman" w:cs="Times New Roman"/>
          <w:sz w:val="24"/>
          <w:szCs w:val="24"/>
        </w:rPr>
        <w:t xml:space="preserve">  </w:t>
      </w:r>
      <w:r w:rsidR="00CB2CCB">
        <w:rPr>
          <w:rFonts w:ascii="Times New Roman" w:hAnsi="Times New Roman" w:cs="Times New Roman"/>
          <w:sz w:val="24"/>
          <w:szCs w:val="24"/>
        </w:rPr>
        <w:t xml:space="preserve"> </w:t>
      </w:r>
      <w:r w:rsidR="00853A5C">
        <w:rPr>
          <w:rFonts w:ascii="Times New Roman" w:hAnsi="Times New Roman" w:cs="Times New Roman"/>
          <w:sz w:val="24"/>
          <w:szCs w:val="24"/>
        </w:rPr>
        <w:t xml:space="preserve"> </w:t>
      </w:r>
      <w:r w:rsidRPr="00587DB2">
        <w:rPr>
          <w:rFonts w:ascii="Times New Roman" w:hAnsi="Times New Roman" w:cs="Times New Roman"/>
          <w:sz w:val="24"/>
          <w:szCs w:val="24"/>
        </w:rPr>
        <w:t xml:space="preserve">ktorí tu </w:t>
      </w:r>
      <w:r w:rsidR="004A53B1" w:rsidRPr="00587DB2">
        <w:rPr>
          <w:rFonts w:ascii="Times New Roman" w:hAnsi="Times New Roman" w:cs="Times New Roman"/>
          <w:sz w:val="24"/>
          <w:szCs w:val="24"/>
        </w:rPr>
        <w:t>teraz</w:t>
      </w:r>
      <w:r w:rsidRPr="00587DB2">
        <w:rPr>
          <w:rFonts w:ascii="Times New Roman" w:hAnsi="Times New Roman" w:cs="Times New Roman"/>
          <w:sz w:val="24"/>
          <w:szCs w:val="24"/>
        </w:rPr>
        <w:t xml:space="preserve"> nie sú</w:t>
      </w:r>
    </w:p>
    <w:p w14:paraId="11021782" w14:textId="0D7718A9" w:rsidR="00FF5E54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587DB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F5E54" w:rsidRPr="00587DB2">
        <w:rPr>
          <w:rFonts w:ascii="Times New Roman" w:hAnsi="Times New Roman" w:cs="Times New Roman"/>
          <w:i/>
          <w:iCs/>
          <w:sz w:val="24"/>
          <w:szCs w:val="24"/>
        </w:rPr>
        <w:t>šte je malá</w:t>
      </w:r>
    </w:p>
    <w:p w14:paraId="5BBCFE46" w14:textId="77777777" w:rsidR="004374EC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stráca sny</w:t>
      </w:r>
    </w:p>
    <w:p w14:paraId="03C800CE" w14:textId="570E5418" w:rsidR="00FF5E54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</w:t>
      </w:r>
      <w:r w:rsidR="00FF5E54" w:rsidRPr="00587DB2">
        <w:rPr>
          <w:rFonts w:ascii="Times New Roman" w:hAnsi="Times New Roman" w:cs="Times New Roman"/>
          <w:sz w:val="24"/>
          <w:szCs w:val="24"/>
        </w:rPr>
        <w:t> musí počkať</w:t>
      </w:r>
    </w:p>
    <w:p w14:paraId="5555091D" w14:textId="7D3F50E3" w:rsidR="00FF5E54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k</w:t>
      </w:r>
      <w:r w:rsidR="00FF5E54" w:rsidRPr="00587DB2">
        <w:rPr>
          <w:rFonts w:ascii="Times New Roman" w:hAnsi="Times New Roman" w:cs="Times New Roman"/>
          <w:sz w:val="24"/>
          <w:szCs w:val="24"/>
        </w:rPr>
        <w:t>ým jej znovu vyrastú</w:t>
      </w:r>
    </w:p>
    <w:p w14:paraId="6D948EA1" w14:textId="38E3C987" w:rsidR="00FF5E54" w:rsidRPr="00587DB2" w:rsidRDefault="004374EC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d</w:t>
      </w:r>
      <w:r w:rsidR="00FF5E54" w:rsidRPr="00587DB2">
        <w:rPr>
          <w:rFonts w:ascii="Times New Roman" w:hAnsi="Times New Roman" w:cs="Times New Roman"/>
          <w:sz w:val="24"/>
          <w:szCs w:val="24"/>
        </w:rPr>
        <w:t>lhé vlasy</w:t>
      </w:r>
    </w:p>
    <w:p w14:paraId="55152D7E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D9B68B" w14:textId="78BECC23" w:rsidR="00724015" w:rsidRPr="00587DB2" w:rsidRDefault="007730D5" w:rsidP="006B23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24015" w:rsidRPr="00587DB2">
        <w:rPr>
          <w:rFonts w:ascii="Times New Roman" w:hAnsi="Times New Roman" w:cs="Times New Roman"/>
          <w:b/>
          <w:bCs/>
          <w:sz w:val="24"/>
          <w:szCs w:val="24"/>
        </w:rPr>
        <w:t>om okom</w:t>
      </w:r>
    </w:p>
    <w:p w14:paraId="283CC84A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vo vzduchu vonia leto </w:t>
      </w:r>
    </w:p>
    <w:p w14:paraId="3EDC97E6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 ja pozorujem </w:t>
      </w:r>
    </w:p>
    <w:p w14:paraId="2FBC244E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všetky naše ukončené deje</w:t>
      </w:r>
    </w:p>
    <w:p w14:paraId="5FC97E54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chcel by si hovoriť</w:t>
      </w:r>
    </w:p>
    <w:p w14:paraId="50004CFB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o tých trvajúcich </w:t>
      </w:r>
    </w:p>
    <w:p w14:paraId="36962BAD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ale asi si zabudol </w:t>
      </w:r>
    </w:p>
    <w:p w14:paraId="3A16544E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na pohľad do budúcnosti </w:t>
      </w:r>
    </w:p>
    <w:p w14:paraId="05AD009E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treba oči </w:t>
      </w:r>
    </w:p>
    <w:p w14:paraId="58FD5D6D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dve</w:t>
      </w:r>
    </w:p>
    <w:p w14:paraId="0AF60900" w14:textId="77777777" w:rsidR="00724015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7B7CF" w14:textId="77777777" w:rsidR="006B2339" w:rsidRPr="00587DB2" w:rsidRDefault="006B2339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C3F5C8" w14:textId="225546AB" w:rsidR="00724015" w:rsidRPr="00587DB2" w:rsidRDefault="00853A5C" w:rsidP="006B233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úprimnosť ti nesvedčí</w:t>
      </w:r>
      <w:r w:rsidR="00CB2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B8B6A6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od falošného smiechu </w:t>
      </w:r>
    </w:p>
    <w:p w14:paraId="1443D29A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sa ti vykrivili lícne kosti </w:t>
      </w:r>
    </w:p>
    <w:p w14:paraId="08F31EB0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ohli sa </w:t>
      </w:r>
    </w:p>
    <w:p w14:paraId="71ECF703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zdeformované pravdou </w:t>
      </w:r>
    </w:p>
    <w:p w14:paraId="2ACD2D52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ale na tom nie je nič zlé </w:t>
      </w:r>
    </w:p>
    <w:p w14:paraId="55D77C36" w14:textId="614B0C53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ty iba</w:t>
      </w:r>
      <w:r w:rsidR="00587DB2">
        <w:rPr>
          <w:rFonts w:ascii="Times New Roman" w:hAnsi="Times New Roman" w:cs="Times New Roman"/>
          <w:sz w:val="24"/>
          <w:szCs w:val="24"/>
        </w:rPr>
        <w:t xml:space="preserve"> </w:t>
      </w:r>
      <w:r w:rsidRPr="00587DB2">
        <w:rPr>
          <w:rFonts w:ascii="Times New Roman" w:hAnsi="Times New Roman" w:cs="Times New Roman"/>
          <w:sz w:val="24"/>
          <w:szCs w:val="24"/>
        </w:rPr>
        <w:t>ohýbaš.</w:t>
      </w:r>
    </w:p>
    <w:p w14:paraId="46C4F789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neklameš.</w:t>
      </w:r>
    </w:p>
    <w:p w14:paraId="0D592D65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2F4160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vidím ťa inak</w:t>
      </w:r>
    </w:p>
    <w:p w14:paraId="7CEBD6DD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tvár sa ti každým slovom </w:t>
      </w:r>
    </w:p>
    <w:p w14:paraId="7E9ED810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pokrčí</w:t>
      </w:r>
    </w:p>
    <w:p w14:paraId="2ED3E0B7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pohľad tmavne</w:t>
      </w:r>
    </w:p>
    <w:p w14:paraId="11608C8C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 niečo sa mení.</w:t>
      </w:r>
    </w:p>
    <w:p w14:paraId="3FFC95F3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na tebe.</w:t>
      </w:r>
    </w:p>
    <w:p w14:paraId="581162DE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vo mne.</w:t>
      </w:r>
    </w:p>
    <w:p w14:paraId="2E0AC574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45AEB5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od falošného smiechu </w:t>
      </w:r>
    </w:p>
    <w:p w14:paraId="024C3F1B" w14:textId="01412ACB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 xml:space="preserve">sa vykrivili lícne kosti </w:t>
      </w:r>
    </w:p>
    <w:p w14:paraId="4862AE53" w14:textId="757D9164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vtedy som ťa prestala obdivovať</w:t>
      </w:r>
    </w:p>
    <w:p w14:paraId="0CC68FE1" w14:textId="1A33A3B6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neviem či ti mám</w:t>
      </w:r>
      <w:r w:rsidR="00E0565C">
        <w:rPr>
          <w:rFonts w:ascii="Times New Roman" w:hAnsi="Times New Roman" w:cs="Times New Roman"/>
          <w:sz w:val="24"/>
          <w:szCs w:val="24"/>
        </w:rPr>
        <w:t xml:space="preserve"> ešte</w:t>
      </w:r>
      <w:r w:rsidRPr="00587DB2">
        <w:rPr>
          <w:rFonts w:ascii="Times New Roman" w:hAnsi="Times New Roman" w:cs="Times New Roman"/>
          <w:sz w:val="24"/>
          <w:szCs w:val="24"/>
        </w:rPr>
        <w:t xml:space="preserve"> veriť,</w:t>
      </w:r>
    </w:p>
    <w:p w14:paraId="388A6987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ale práve si pochválil moje oči</w:t>
      </w:r>
    </w:p>
    <w:p w14:paraId="30FF4220" w14:textId="77777777" w:rsidR="00724015" w:rsidRPr="00587DB2" w:rsidRDefault="00724015" w:rsidP="006B2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DB2">
        <w:rPr>
          <w:rFonts w:ascii="Times New Roman" w:hAnsi="Times New Roman" w:cs="Times New Roman"/>
          <w:sz w:val="24"/>
          <w:szCs w:val="24"/>
        </w:rPr>
        <w:t>a nenarástol ti dlhší nos.</w:t>
      </w:r>
    </w:p>
    <w:p w14:paraId="30CD5F9C" w14:textId="77777777" w:rsidR="00724015" w:rsidRPr="00587DB2" w:rsidRDefault="00724015" w:rsidP="00587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4015" w:rsidRPr="0058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DC"/>
    <w:rsid w:val="00026B77"/>
    <w:rsid w:val="00064983"/>
    <w:rsid w:val="0007758E"/>
    <w:rsid w:val="00152E3F"/>
    <w:rsid w:val="001B25AE"/>
    <w:rsid w:val="002605E9"/>
    <w:rsid w:val="003573DC"/>
    <w:rsid w:val="00363660"/>
    <w:rsid w:val="004374EC"/>
    <w:rsid w:val="004A53B1"/>
    <w:rsid w:val="00554851"/>
    <w:rsid w:val="00587DB2"/>
    <w:rsid w:val="005C2AF4"/>
    <w:rsid w:val="006B2339"/>
    <w:rsid w:val="00724015"/>
    <w:rsid w:val="007730D5"/>
    <w:rsid w:val="00853A5C"/>
    <w:rsid w:val="0086181E"/>
    <w:rsid w:val="00C16BAC"/>
    <w:rsid w:val="00C5372A"/>
    <w:rsid w:val="00CB2CCB"/>
    <w:rsid w:val="00D249CC"/>
    <w:rsid w:val="00E0565C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7EF8"/>
  <w15:chartTrackingRefBased/>
  <w15:docId w15:val="{AFBF8E3E-85A7-44D0-801C-A184BAE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babincova</dc:creator>
  <cp:keywords/>
  <dc:description/>
  <cp:lastModifiedBy>andrea babincova</cp:lastModifiedBy>
  <cp:revision>15</cp:revision>
  <dcterms:created xsi:type="dcterms:W3CDTF">2024-07-22T11:37:00Z</dcterms:created>
  <dcterms:modified xsi:type="dcterms:W3CDTF">2024-07-27T15:04:00Z</dcterms:modified>
</cp:coreProperties>
</file>