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BBFE" w14:textId="77777777" w:rsidR="00007205" w:rsidRPr="00007205" w:rsidRDefault="00007205" w:rsidP="00007205">
      <w:pPr>
        <w:spacing w:line="276" w:lineRule="auto"/>
        <w:rPr>
          <w:b/>
          <w:bCs/>
          <w:sz w:val="24"/>
          <w:szCs w:val="24"/>
          <w:lang w:val="sk-SK"/>
        </w:rPr>
      </w:pPr>
      <w:r w:rsidRPr="00007205">
        <w:rPr>
          <w:b/>
          <w:bCs/>
          <w:sz w:val="24"/>
          <w:szCs w:val="24"/>
          <w:lang w:val="sk-SK"/>
        </w:rPr>
        <w:t>vtáčie telo</w:t>
      </w:r>
    </w:p>
    <w:p w14:paraId="18C9C15D" w14:textId="77777777" w:rsidR="00007205" w:rsidRDefault="00007205" w:rsidP="00007205">
      <w:pPr>
        <w:rPr>
          <w:sz w:val="24"/>
          <w:szCs w:val="24"/>
          <w:lang w:val="sk-SK" w:eastAsia="zh-CN"/>
        </w:rPr>
      </w:pPr>
    </w:p>
    <w:p w14:paraId="0F0BC835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stojíme na včerajšej a dnešnej pevnine</w:t>
      </w:r>
    </w:p>
    <w:p w14:paraId="520C4E4D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dve holohlavé hory sa hýbu</w:t>
      </w:r>
    </w:p>
    <w:p w14:paraId="3D24D0E4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 xml:space="preserve">pod našimi pätami </w:t>
      </w:r>
    </w:p>
    <w:p w14:paraId="486E8A67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(v mohutnej pomalej jesennej rieke)</w:t>
      </w:r>
    </w:p>
    <w:p w14:paraId="53C06782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tenučko spojené</w:t>
      </w:r>
    </w:p>
    <w:p w14:paraId="174FDB1E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šálom indického dymu</w:t>
      </w:r>
    </w:p>
    <w:p w14:paraId="6D95CF29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</w:p>
    <w:p w14:paraId="273939C1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zafír, akvamarín, bonsaj do dlane</w:t>
      </w:r>
    </w:p>
    <w:p w14:paraId="59695D48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 xml:space="preserve">vôňa </w:t>
      </w:r>
      <w:proofErr w:type="spellStart"/>
      <w:r w:rsidRPr="000B34DA">
        <w:rPr>
          <w:sz w:val="24"/>
          <w:szCs w:val="24"/>
          <w:lang w:val="sk-SK" w:eastAsia="zh-CN"/>
        </w:rPr>
        <w:t>mošusu</w:t>
      </w:r>
      <w:proofErr w:type="spellEnd"/>
    </w:p>
    <w:p w14:paraId="3A2C6787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nad mäknúcim oltárom v prenajatom dome</w:t>
      </w:r>
    </w:p>
    <w:p w14:paraId="548C6DC0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</w:p>
    <w:p w14:paraId="2A5B3212" w14:textId="77777777" w:rsidR="00007205" w:rsidRPr="000B34DA" w:rsidRDefault="00007205" w:rsidP="00007205">
      <w:pPr>
        <w:ind w:firstLine="720"/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tu je svetlo slané</w:t>
      </w:r>
    </w:p>
    <w:p w14:paraId="079CB5C8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ab/>
        <w:t>tu je každá pochybnosť</w:t>
      </w:r>
    </w:p>
    <w:p w14:paraId="21F679F2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ab/>
        <w:t>zúžená a odložená</w:t>
      </w:r>
    </w:p>
    <w:p w14:paraId="07B10CEA" w14:textId="77777777" w:rsidR="00007205" w:rsidRPr="000B34DA" w:rsidRDefault="00007205" w:rsidP="00007205">
      <w:pPr>
        <w:ind w:firstLine="720"/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na dno mosadzného zvonu</w:t>
      </w:r>
    </w:p>
    <w:p w14:paraId="2E4911E0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</w:p>
    <w:p w14:paraId="443F7FF0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kruhy cúvajú do pulzujúcich stredov</w:t>
      </w:r>
    </w:p>
    <w:p w14:paraId="531BF18E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 xml:space="preserve">a plachetnica mizne </w:t>
      </w:r>
    </w:p>
    <w:p w14:paraId="720EA67B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</w:p>
    <w:p w14:paraId="3715AAFB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 xml:space="preserve">tisícky rokov sa len naháňame za rybími hlavami </w:t>
      </w:r>
    </w:p>
    <w:p w14:paraId="554D210B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</w:p>
    <w:p w14:paraId="0AF9963D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tisícky rokov</w:t>
      </w:r>
    </w:p>
    <w:p w14:paraId="24056393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čakáme na čiernych blížencov</w:t>
      </w:r>
    </w:p>
    <w:p w14:paraId="7DC9C7D4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a stoličky skáču na pavúčích nohách jamám naproti</w:t>
      </w:r>
    </w:p>
    <w:p w14:paraId="41041085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 xml:space="preserve">Ariadna  </w:t>
      </w:r>
    </w:p>
    <w:p w14:paraId="53FA8593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(v šachovnicovom korzete)</w:t>
      </w:r>
    </w:p>
    <w:p w14:paraId="4CE32847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 xml:space="preserve">pomaly skladá mokré slúchadlo do lona </w:t>
      </w:r>
    </w:p>
    <w:p w14:paraId="2B9A3DFF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</w:p>
    <w:p w14:paraId="57493B7F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všetci ho hľadáme</w:t>
      </w:r>
    </w:p>
    <w:p w14:paraId="2F7C6B80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hľadáme ten mliečny plameň v orechovej škrupinke</w:t>
      </w:r>
    </w:p>
    <w:p w14:paraId="5334EAB6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ab/>
      </w:r>
      <w:r w:rsidRPr="000B34DA">
        <w:rPr>
          <w:sz w:val="24"/>
          <w:szCs w:val="24"/>
          <w:lang w:val="sk-SK" w:eastAsia="zh-CN"/>
        </w:rPr>
        <w:tab/>
      </w:r>
    </w:p>
    <w:p w14:paraId="301D2075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ten zvláštny akord, ktorý zostal</w:t>
      </w:r>
    </w:p>
    <w:p w14:paraId="68730843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ležať na hrudi</w:t>
      </w:r>
    </w:p>
    <w:p w14:paraId="2010D16D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</w:p>
    <w:p w14:paraId="403F0955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ab/>
        <w:t>zbohom</w:t>
      </w:r>
    </w:p>
    <w:p w14:paraId="4D55C756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ab/>
        <w:t>odpovedala kvetina</w:t>
      </w:r>
    </w:p>
    <w:p w14:paraId="6ECD16B1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</w:p>
    <w:p w14:paraId="4CEC6615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už zase</w:t>
      </w:r>
    </w:p>
    <w:p w14:paraId="24150F1E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 xml:space="preserve">siahame myšlienke na jej vtáčie telo </w:t>
      </w:r>
    </w:p>
    <w:p w14:paraId="56F1C36B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a na konci držíme</w:t>
      </w:r>
    </w:p>
    <w:p w14:paraId="13E2D1B1" w14:textId="77777777" w:rsidR="00007205" w:rsidRPr="000B34DA" w:rsidRDefault="00007205" w:rsidP="00007205">
      <w:pPr>
        <w:rPr>
          <w:sz w:val="24"/>
          <w:szCs w:val="24"/>
          <w:lang w:val="sk-SK" w:eastAsia="zh-CN"/>
        </w:rPr>
      </w:pPr>
      <w:r w:rsidRPr="000B34DA">
        <w:rPr>
          <w:sz w:val="24"/>
          <w:szCs w:val="24"/>
          <w:lang w:val="sk-SK" w:eastAsia="zh-CN"/>
        </w:rPr>
        <w:t>iba vzduch</w:t>
      </w:r>
    </w:p>
    <w:p w14:paraId="793990BD" w14:textId="77777777" w:rsidR="00007205" w:rsidRDefault="00007205" w:rsidP="007C2B32">
      <w:pPr>
        <w:rPr>
          <w:bCs/>
          <w:sz w:val="24"/>
          <w:szCs w:val="24"/>
          <w:lang w:val="sk-SK"/>
        </w:rPr>
      </w:pPr>
    </w:p>
    <w:p w14:paraId="463288AA" w14:textId="77777777" w:rsidR="00007205" w:rsidRPr="00E14DE9" w:rsidRDefault="00007205" w:rsidP="007C2B32">
      <w:pPr>
        <w:rPr>
          <w:bCs/>
          <w:sz w:val="24"/>
          <w:szCs w:val="24"/>
          <w:lang w:val="sk-SK"/>
        </w:rPr>
      </w:pPr>
    </w:p>
    <w:p w14:paraId="050991CA" w14:textId="77777777" w:rsidR="007C2B32" w:rsidRPr="00086A59" w:rsidRDefault="007C2B32" w:rsidP="00086A59">
      <w:pPr>
        <w:rPr>
          <w:b/>
          <w:sz w:val="24"/>
          <w:szCs w:val="24"/>
          <w:lang w:val="sk-SK"/>
        </w:rPr>
      </w:pPr>
      <w:r w:rsidRPr="00086A59">
        <w:rPr>
          <w:b/>
          <w:sz w:val="24"/>
          <w:szCs w:val="24"/>
          <w:lang w:val="sk-SK"/>
        </w:rPr>
        <w:t>kindžal</w:t>
      </w:r>
    </w:p>
    <w:p w14:paraId="5B2AA69B" w14:textId="77777777" w:rsidR="007C2B32" w:rsidRPr="00E14DE9" w:rsidRDefault="007C2B32" w:rsidP="007C2B32">
      <w:pPr>
        <w:rPr>
          <w:bCs/>
          <w:sz w:val="24"/>
          <w:szCs w:val="24"/>
          <w:lang w:val="sk-SK"/>
        </w:rPr>
      </w:pPr>
    </w:p>
    <w:p w14:paraId="6441F9BE" w14:textId="77777777" w:rsidR="003C46D5" w:rsidRPr="003C46D5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t>nahá voda</w:t>
      </w:r>
    </w:p>
    <w:p w14:paraId="5216EAA1" w14:textId="77777777" w:rsidR="003C46D5" w:rsidRPr="003C46D5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t>bez kože bez tvaru bez účelu</w:t>
      </w:r>
    </w:p>
    <w:p w14:paraId="5433FEF3" w14:textId="77777777" w:rsidR="003C46D5" w:rsidRPr="003C46D5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t>leží na uhľovej hore</w:t>
      </w:r>
    </w:p>
    <w:p w14:paraId="69C88FA9" w14:textId="77777777" w:rsidR="003C46D5" w:rsidRPr="003C46D5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lastRenderedPageBreak/>
        <w:t>ako kindžal</w:t>
      </w:r>
    </w:p>
    <w:p w14:paraId="4E3C2900" w14:textId="77777777" w:rsidR="003C46D5" w:rsidRPr="003C46D5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t>dnes ešte žmurká svetlo</w:t>
      </w:r>
    </w:p>
    <w:p w14:paraId="74FDC056" w14:textId="77777777" w:rsidR="003C46D5" w:rsidRPr="003C46D5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t>dnes ešte</w:t>
      </w:r>
    </w:p>
    <w:p w14:paraId="45C88D31" w14:textId="77777777" w:rsidR="003C46D5" w:rsidRPr="003C46D5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t xml:space="preserve">hviezdy stekajú po indigových </w:t>
      </w:r>
      <w:proofErr w:type="spellStart"/>
      <w:r w:rsidRPr="003C46D5">
        <w:rPr>
          <w:bCs/>
          <w:sz w:val="24"/>
          <w:szCs w:val="24"/>
          <w:lang w:val="sk-SK"/>
        </w:rPr>
        <w:t>stélach</w:t>
      </w:r>
      <w:proofErr w:type="spellEnd"/>
    </w:p>
    <w:p w14:paraId="39DD64A5" w14:textId="77777777" w:rsidR="003C46D5" w:rsidRPr="003C46D5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t>do puklín</w:t>
      </w:r>
    </w:p>
    <w:p w14:paraId="7D6AF198" w14:textId="77777777" w:rsidR="003C46D5" w:rsidRPr="003C46D5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t>do škár, ktoré mlčia medzi dverami</w:t>
      </w:r>
    </w:p>
    <w:p w14:paraId="0AC34464" w14:textId="77777777" w:rsidR="003C46D5" w:rsidRPr="003C46D5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t>zajtra</w:t>
      </w:r>
    </w:p>
    <w:p w14:paraId="002360A9" w14:textId="77777777" w:rsidR="003C46D5" w:rsidRPr="003C46D5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t>už budú mosty obsadené hadmi</w:t>
      </w:r>
    </w:p>
    <w:p w14:paraId="20CD9E66" w14:textId="683FECF0" w:rsidR="007C2B32" w:rsidRPr="00E14DE9" w:rsidRDefault="003C46D5" w:rsidP="003C46D5">
      <w:pPr>
        <w:rPr>
          <w:bCs/>
          <w:sz w:val="24"/>
          <w:szCs w:val="24"/>
          <w:lang w:val="sk-SK"/>
        </w:rPr>
      </w:pPr>
      <w:r w:rsidRPr="003C46D5">
        <w:rPr>
          <w:bCs/>
          <w:sz w:val="24"/>
          <w:szCs w:val="24"/>
          <w:lang w:val="sk-SK"/>
        </w:rPr>
        <w:t>a ústa jazykmi</w:t>
      </w:r>
    </w:p>
    <w:p w14:paraId="55045120" w14:textId="77777777" w:rsidR="007C2B32" w:rsidRDefault="007C2B32" w:rsidP="007C2B32">
      <w:pPr>
        <w:rPr>
          <w:bCs/>
          <w:sz w:val="24"/>
          <w:szCs w:val="24"/>
          <w:lang w:val="sk-SK"/>
        </w:rPr>
      </w:pPr>
    </w:p>
    <w:p w14:paraId="5D1C047E" w14:textId="737CD364" w:rsidR="003C46D5" w:rsidRDefault="003C46D5" w:rsidP="007C2B32">
      <w:pPr>
        <w:rPr>
          <w:bCs/>
          <w:sz w:val="24"/>
          <w:szCs w:val="24"/>
          <w:lang w:val="sk-SK"/>
        </w:rPr>
      </w:pPr>
    </w:p>
    <w:p w14:paraId="0F55EEE6" w14:textId="77777777" w:rsidR="007C2B32" w:rsidRPr="00086A59" w:rsidRDefault="007C2B32" w:rsidP="007C2B32">
      <w:pPr>
        <w:rPr>
          <w:b/>
          <w:sz w:val="24"/>
          <w:szCs w:val="24"/>
          <w:lang w:val="sk-SK"/>
        </w:rPr>
      </w:pPr>
      <w:r w:rsidRPr="00086A59">
        <w:rPr>
          <w:b/>
          <w:sz w:val="24"/>
          <w:szCs w:val="24"/>
          <w:lang w:val="sk-SK"/>
        </w:rPr>
        <w:t xml:space="preserve">dvere bez kľučky </w:t>
      </w:r>
    </w:p>
    <w:p w14:paraId="6EBAB0FD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</w:p>
    <w:p w14:paraId="0B24C609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v hrubých medzerách noci</w:t>
      </w:r>
    </w:p>
    <w:p w14:paraId="1CCDFEF2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horí cigareta.</w:t>
      </w:r>
    </w:p>
    <w:p w14:paraId="25BA3BD1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unáša ho</w:t>
      </w:r>
    </w:p>
    <w:p w14:paraId="749599B7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chvost riečneho koňa.</w:t>
      </w:r>
    </w:p>
    <w:p w14:paraId="2A36E4B0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</w:p>
    <w:p w14:paraId="16EFFA4C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spolužiaci</w:t>
      </w:r>
    </w:p>
    <w:p w14:paraId="0F61FE98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 xml:space="preserve">sú zrnká hrachu v spoločnom, chvíľkovom struku: </w:t>
      </w:r>
    </w:p>
    <w:p w14:paraId="3D70BD8C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</w:p>
    <w:p w14:paraId="292483C5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smiech medzi kŕčmi televízora,</w:t>
      </w:r>
    </w:p>
    <w:p w14:paraId="78DFE338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návraty do starého pyžama</w:t>
      </w:r>
    </w:p>
    <w:p w14:paraId="401CE690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zo včelieho ohňa.</w:t>
      </w:r>
    </w:p>
    <w:p w14:paraId="2FC5E8AC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</w:p>
    <w:p w14:paraId="567BD777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je blízko.</w:t>
      </w:r>
    </w:p>
    <w:p w14:paraId="6805C6EC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 xml:space="preserve">v jej ústach rastie </w:t>
      </w:r>
    </w:p>
    <w:p w14:paraId="40AD2BA5" w14:textId="6C998F34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detská </w:t>
      </w:r>
      <w:r w:rsidR="00DC17A8" w:rsidRPr="00F564A0">
        <w:rPr>
          <w:sz w:val="24"/>
          <w:szCs w:val="24"/>
          <w:lang w:val="sk-SK"/>
        </w:rPr>
        <w:t xml:space="preserve">dúhová </w:t>
      </w:r>
      <w:r w:rsidRPr="00F564A0">
        <w:rPr>
          <w:sz w:val="24"/>
          <w:szCs w:val="24"/>
          <w:lang w:val="sk-SK"/>
        </w:rPr>
        <w:t>gulička.</w:t>
      </w:r>
    </w:p>
    <w:p w14:paraId="4E701F99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</w:p>
    <w:p w14:paraId="3E791570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len objať vzdušný stĺp a padnúť do výšky,</w:t>
      </w:r>
    </w:p>
    <w:p w14:paraId="46382FE5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k vrakovisku oblakov,</w:t>
      </w:r>
    </w:p>
    <w:p w14:paraId="74924598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k tenučkej sieti žabích hviezd.</w:t>
      </w:r>
    </w:p>
    <w:p w14:paraId="2A84DD85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</w:p>
    <w:p w14:paraId="4632F030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 xml:space="preserve">spomienka </w:t>
      </w:r>
    </w:p>
    <w:p w14:paraId="2B35361C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má večne červenú krv:</w:t>
      </w:r>
    </w:p>
    <w:p w14:paraId="33698D64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</w:p>
    <w:p w14:paraId="7361F829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>stojí pred dverami bez kľučky</w:t>
      </w:r>
    </w:p>
    <w:p w14:paraId="107A3E00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 xml:space="preserve">a znova drží </w:t>
      </w:r>
    </w:p>
    <w:p w14:paraId="3CA93847" w14:textId="77777777" w:rsidR="007C2B32" w:rsidRPr="00F564A0" w:rsidRDefault="007C2B32" w:rsidP="007C2B32">
      <w:pPr>
        <w:jc w:val="both"/>
        <w:rPr>
          <w:sz w:val="24"/>
          <w:szCs w:val="24"/>
          <w:lang w:val="sk-SK"/>
        </w:rPr>
      </w:pPr>
      <w:r w:rsidRPr="00F564A0">
        <w:rPr>
          <w:sz w:val="24"/>
          <w:szCs w:val="24"/>
          <w:lang w:val="sk-SK"/>
        </w:rPr>
        <w:t xml:space="preserve">pusté boky odmietnutej ženy. </w:t>
      </w:r>
    </w:p>
    <w:p w14:paraId="75A81580" w14:textId="77777777" w:rsidR="007C2B32" w:rsidRDefault="007C2B32" w:rsidP="007C2B32">
      <w:pPr>
        <w:jc w:val="both"/>
        <w:rPr>
          <w:sz w:val="24"/>
          <w:szCs w:val="24"/>
          <w:lang w:val="sk-SK"/>
        </w:rPr>
      </w:pPr>
    </w:p>
    <w:p w14:paraId="21790FA5" w14:textId="77777777" w:rsidR="00DF1761" w:rsidRDefault="00DF1761" w:rsidP="00DF1761">
      <w:pPr>
        <w:rPr>
          <w:sz w:val="24"/>
          <w:szCs w:val="24"/>
          <w:lang w:val="sk-SK" w:eastAsia="zh-CN"/>
        </w:rPr>
      </w:pPr>
    </w:p>
    <w:p w14:paraId="5079A64C" w14:textId="77777777" w:rsidR="007C2B32" w:rsidRPr="00086A59" w:rsidRDefault="007C2B32" w:rsidP="00086A59">
      <w:pPr>
        <w:rPr>
          <w:b/>
          <w:sz w:val="22"/>
          <w:szCs w:val="22"/>
          <w:lang w:val="sk-SK"/>
        </w:rPr>
      </w:pPr>
      <w:proofErr w:type="spellStart"/>
      <w:r w:rsidRPr="00086A59">
        <w:rPr>
          <w:b/>
          <w:bCs/>
          <w:sz w:val="24"/>
          <w:szCs w:val="24"/>
          <w:lang w:val="sk-SK"/>
        </w:rPr>
        <w:t>lincoln</w:t>
      </w:r>
      <w:proofErr w:type="spellEnd"/>
      <w:r w:rsidRPr="00086A59">
        <w:rPr>
          <w:b/>
          <w:bCs/>
          <w:sz w:val="24"/>
          <w:szCs w:val="24"/>
          <w:lang w:val="sk-SK"/>
        </w:rPr>
        <w:t xml:space="preserve"> </w:t>
      </w:r>
      <w:proofErr w:type="spellStart"/>
      <w:r w:rsidRPr="00086A59">
        <w:rPr>
          <w:b/>
          <w:bCs/>
          <w:sz w:val="24"/>
          <w:szCs w:val="24"/>
          <w:lang w:val="sk-SK"/>
        </w:rPr>
        <w:t>continental</w:t>
      </w:r>
      <w:proofErr w:type="spellEnd"/>
    </w:p>
    <w:p w14:paraId="65EDA0CD" w14:textId="77777777" w:rsidR="007C2B32" w:rsidRDefault="007C2B32" w:rsidP="007C2B32">
      <w:pPr>
        <w:jc w:val="both"/>
        <w:rPr>
          <w:sz w:val="24"/>
          <w:szCs w:val="24"/>
          <w:lang w:val="sk-SK"/>
        </w:rPr>
      </w:pPr>
    </w:p>
    <w:p w14:paraId="683EC797" w14:textId="77777777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>kryštály z jesenného svetla</w:t>
      </w:r>
    </w:p>
    <w:p w14:paraId="4B7BD401" w14:textId="77777777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>rachotia nad stolom</w:t>
      </w:r>
    </w:p>
    <w:p w14:paraId="688116A2" w14:textId="77777777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>trieštia sa v skle, v dreve, vo výčapných kohútoch</w:t>
      </w:r>
    </w:p>
    <w:p w14:paraId="3B4E30C0" w14:textId="77777777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>kávovar syčí</w:t>
      </w:r>
    </w:p>
    <w:p w14:paraId="41B0FECE" w14:textId="77777777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>indický kuchár</w:t>
      </w:r>
    </w:p>
    <w:p w14:paraId="3E2C027F" w14:textId="77777777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>stojí vo dverách, jeho tvár je čierny achát</w:t>
      </w:r>
    </w:p>
    <w:p w14:paraId="18CB5753" w14:textId="38A95FDC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 xml:space="preserve">kto mu povie, že už je neskoro? </w:t>
      </w:r>
    </w:p>
    <w:p w14:paraId="4BE1BCD4" w14:textId="77777777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lastRenderedPageBreak/>
        <w:t>plynová bomba Px13</w:t>
      </w:r>
    </w:p>
    <w:p w14:paraId="2E15FB44" w14:textId="77777777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>zažmurká ciferníkom</w:t>
      </w:r>
    </w:p>
    <w:p w14:paraId="1C5528E9" w14:textId="77777777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>a dom uprostred ulice splašene uskočí</w:t>
      </w:r>
    </w:p>
    <w:p w14:paraId="0A0F37E2" w14:textId="77777777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>anjel</w:t>
      </w:r>
    </w:p>
    <w:p w14:paraId="04DF864A" w14:textId="77777777" w:rsidR="007C2B32" w:rsidRPr="00755E26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 xml:space="preserve">prichádza k </w:t>
      </w:r>
      <w:proofErr w:type="spellStart"/>
      <w:r w:rsidRPr="00755E26">
        <w:rPr>
          <w:sz w:val="24"/>
          <w:szCs w:val="24"/>
          <w:lang w:val="sk-SK"/>
        </w:rPr>
        <w:t>lincolnu</w:t>
      </w:r>
      <w:proofErr w:type="spellEnd"/>
      <w:r w:rsidRPr="00755E26">
        <w:rPr>
          <w:sz w:val="24"/>
          <w:szCs w:val="24"/>
          <w:lang w:val="sk-SK"/>
        </w:rPr>
        <w:t xml:space="preserve"> </w:t>
      </w:r>
      <w:proofErr w:type="spellStart"/>
      <w:r w:rsidRPr="00755E26">
        <w:rPr>
          <w:sz w:val="24"/>
          <w:szCs w:val="24"/>
          <w:lang w:val="sk-SK"/>
        </w:rPr>
        <w:t>continental</w:t>
      </w:r>
      <w:proofErr w:type="spellEnd"/>
      <w:r w:rsidRPr="00755E26">
        <w:rPr>
          <w:sz w:val="24"/>
          <w:szCs w:val="24"/>
          <w:lang w:val="sk-SK"/>
        </w:rPr>
        <w:t>:</w:t>
      </w:r>
    </w:p>
    <w:p w14:paraId="0E2F664E" w14:textId="77777777" w:rsidR="007C2B32" w:rsidRDefault="007C2B32" w:rsidP="007C2B32">
      <w:pPr>
        <w:jc w:val="both"/>
        <w:rPr>
          <w:sz w:val="24"/>
          <w:szCs w:val="24"/>
          <w:lang w:val="sk-SK"/>
        </w:rPr>
      </w:pPr>
      <w:r w:rsidRPr="00755E26">
        <w:rPr>
          <w:sz w:val="24"/>
          <w:szCs w:val="24"/>
          <w:lang w:val="sk-SK"/>
        </w:rPr>
        <w:t>zlaté listy praskajú pod jeho bosými nohami</w:t>
      </w:r>
    </w:p>
    <w:p w14:paraId="091A1740" w14:textId="77777777" w:rsidR="00282E3C" w:rsidRDefault="00282E3C"/>
    <w:p w14:paraId="537AF951" w14:textId="77777777" w:rsidR="00282E3C" w:rsidRDefault="00282E3C">
      <w:pPr>
        <w:rPr>
          <w:sz w:val="24"/>
          <w:szCs w:val="24"/>
        </w:rPr>
      </w:pPr>
    </w:p>
    <w:p w14:paraId="486B6639" w14:textId="1A54BA00" w:rsidR="00282E3C" w:rsidRPr="00282E3C" w:rsidRDefault="00282E3C">
      <w:pPr>
        <w:rPr>
          <w:sz w:val="24"/>
          <w:szCs w:val="24"/>
        </w:rPr>
      </w:pPr>
      <w:r w:rsidRPr="00282E3C">
        <w:rPr>
          <w:sz w:val="24"/>
          <w:szCs w:val="24"/>
        </w:rPr>
        <w:t>Alexander Plencner</w:t>
      </w:r>
      <w:r>
        <w:rPr>
          <w:sz w:val="24"/>
          <w:szCs w:val="24"/>
        </w:rPr>
        <w:t xml:space="preserve"> </w:t>
      </w:r>
    </w:p>
    <w:p w14:paraId="66F951D2" w14:textId="3F7052AA" w:rsidR="00282E3C" w:rsidRPr="00282E3C" w:rsidRDefault="00282E3C" w:rsidP="00282E3C">
      <w:pPr>
        <w:rPr>
          <w:sz w:val="24"/>
          <w:szCs w:val="24"/>
        </w:rPr>
      </w:pPr>
      <w:r w:rsidRPr="00282E3C">
        <w:rPr>
          <w:sz w:val="24"/>
          <w:szCs w:val="24"/>
        </w:rPr>
        <w:t>Bratislava</w:t>
      </w:r>
    </w:p>
    <w:p w14:paraId="671B0919" w14:textId="7D254854" w:rsidR="00282E3C" w:rsidRPr="00282E3C" w:rsidRDefault="00282E3C" w:rsidP="00282E3C">
      <w:pPr>
        <w:rPr>
          <w:sz w:val="24"/>
          <w:szCs w:val="24"/>
        </w:rPr>
      </w:pPr>
    </w:p>
    <w:sectPr w:rsidR="00282E3C" w:rsidRPr="00282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FA"/>
    <w:rsid w:val="00007205"/>
    <w:rsid w:val="00015441"/>
    <w:rsid w:val="00086A59"/>
    <w:rsid w:val="00282E3C"/>
    <w:rsid w:val="00333CD6"/>
    <w:rsid w:val="00366EC2"/>
    <w:rsid w:val="003B723A"/>
    <w:rsid w:val="003C46D5"/>
    <w:rsid w:val="004A419E"/>
    <w:rsid w:val="005A41C2"/>
    <w:rsid w:val="00655FC7"/>
    <w:rsid w:val="006F3C79"/>
    <w:rsid w:val="00767CF1"/>
    <w:rsid w:val="007C2B32"/>
    <w:rsid w:val="008A2FB5"/>
    <w:rsid w:val="00A46B2D"/>
    <w:rsid w:val="00A762CB"/>
    <w:rsid w:val="00D110FA"/>
    <w:rsid w:val="00DA288E"/>
    <w:rsid w:val="00DB3002"/>
    <w:rsid w:val="00DC17A8"/>
    <w:rsid w:val="00DF1761"/>
    <w:rsid w:val="00F412D9"/>
    <w:rsid w:val="00F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A6AF"/>
  <w15:chartTrackingRefBased/>
  <w15:docId w15:val="{5ECCCE52-1A59-49F3-B904-2EAFD73B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10F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ar-SA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1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1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1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1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1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10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10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10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10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1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11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11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10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10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10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10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10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10F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11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1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11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11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11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110F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110F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110F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11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110F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110FA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282E3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8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Plencner</dc:creator>
  <cp:keywords/>
  <dc:description/>
  <cp:lastModifiedBy>Kniznica Sekretariat</cp:lastModifiedBy>
  <cp:revision>2</cp:revision>
  <dcterms:created xsi:type="dcterms:W3CDTF">2025-01-15T11:00:00Z</dcterms:created>
  <dcterms:modified xsi:type="dcterms:W3CDTF">2025-01-15T11:00:00Z</dcterms:modified>
</cp:coreProperties>
</file>